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3C7905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04139590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3C7905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3C7905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 xml:space="preserve">Ad 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</w:p>
        </w:tc>
        <w:tc>
          <w:tcPr>
            <w:tcW w:w="6378" w:type="dxa"/>
          </w:tcPr>
          <w:p w14:paraId="38D01A1D" w14:textId="180FFAF3" w:rsidR="00192371" w:rsidRDefault="003D1A6A">
            <w:pPr>
              <w:pStyle w:val="TableParagraph"/>
              <w:spacing w:line="236" w:lineRule="exact"/>
            </w:pPr>
            <w:r>
              <w:t>Ethem ARSLAN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3C7905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5354B60A" w:rsidR="00F81CB8" w:rsidRDefault="003D1A6A">
            <w:pPr>
              <w:pStyle w:val="TableParagraph"/>
              <w:spacing w:line="236" w:lineRule="exact"/>
            </w:pPr>
            <w:r>
              <w:t>Bilgisayar Teknikeri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69C12C7B" w:rsidR="00F81CB8" w:rsidRDefault="00505712" w:rsidP="00945C8E">
            <w:pPr>
              <w:pStyle w:val="TableParagraph"/>
              <w:spacing w:line="239" w:lineRule="exact"/>
            </w:pPr>
            <w:proofErr w:type="spellStart"/>
            <w:r>
              <w:rPr>
                <w:lang w:val="en-US"/>
              </w:rPr>
              <w:t>Ağ</w:t>
            </w:r>
            <w:proofErr w:type="spellEnd"/>
            <w:r w:rsidR="00945C8E">
              <w:rPr>
                <w:lang w:val="en-US"/>
              </w:rPr>
              <w:t xml:space="preserve"> </w:t>
            </w:r>
            <w:proofErr w:type="spellStart"/>
            <w:r w:rsidR="00945C8E">
              <w:rPr>
                <w:lang w:val="en-US"/>
              </w:rPr>
              <w:t>Şube</w:t>
            </w:r>
            <w:proofErr w:type="spellEnd"/>
            <w:r w:rsidR="00945C8E">
              <w:rPr>
                <w:lang w:val="en-US"/>
              </w:rPr>
              <w:t xml:space="preserve"> </w:t>
            </w:r>
            <w:proofErr w:type="spellStart"/>
            <w:r w:rsidR="00945C8E">
              <w:rPr>
                <w:lang w:val="en-US"/>
              </w:rPr>
              <w:t>Müdürü</w:t>
            </w:r>
            <w:proofErr w:type="spellEnd"/>
            <w:r w:rsidR="00945C8E">
              <w:rPr>
                <w:lang w:val="en-US"/>
              </w:rPr>
              <w:t>/</w:t>
            </w:r>
            <w:proofErr w:type="spellStart"/>
            <w:r w:rsidR="00945C8E">
              <w:rPr>
                <w:lang w:val="en-US"/>
              </w:rPr>
              <w:t>Daire</w:t>
            </w:r>
            <w:proofErr w:type="spellEnd"/>
            <w:r w:rsidR="00945C8E">
              <w:rPr>
                <w:lang w:val="en-US"/>
              </w:rPr>
              <w:t xml:space="preserve"> </w:t>
            </w:r>
            <w:proofErr w:type="spellStart"/>
            <w:r w:rsidR="00945C8E">
              <w:rPr>
                <w:lang w:val="en-US"/>
              </w:rPr>
              <w:t>Başkanı</w:t>
            </w:r>
            <w:proofErr w:type="spellEnd"/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3C7905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0D2C67">
        <w:trPr>
          <w:trHeight w:val="1952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0D1928A1" w:rsidR="00F81CB8" w:rsidRDefault="000D2C67">
            <w:pPr>
              <w:pStyle w:val="TableParagraph"/>
              <w:ind w:left="132" w:right="91"/>
              <w:jc w:val="both"/>
            </w:pPr>
            <w:r>
              <w:t>Çankırı Karatekin Üniversitesi üst yönetimi tarafından belirlenen amaç ve ilkelere uygun olarak; birimin tüm</w:t>
            </w:r>
            <w:r>
              <w:rPr>
                <w:spacing w:val="1"/>
              </w:rPr>
              <w:t xml:space="preserve"> </w:t>
            </w:r>
            <w:r>
              <w:t>faaliyetleri ile ilgili, etkenlik ve verimlilik ilkelerine uygun olarak yürütülmesi amacıyla çalışmalar</w:t>
            </w:r>
            <w:r>
              <w:rPr>
                <w:spacing w:val="1"/>
              </w:rPr>
              <w:t xml:space="preserve"> </w:t>
            </w:r>
            <w:r>
              <w:t>yapmak.</w:t>
            </w:r>
            <w:r>
              <w:rPr>
                <w:spacing w:val="-6"/>
              </w:rPr>
              <w:t xml:space="preserve"> 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 w:rsidR="003D1A6A">
              <w:rPr>
                <w:spacing w:val="-7"/>
              </w:rPr>
              <w:t>kamera sistemlerine bağlı alt yapı iş ve işlemlerini, ilgili sunucuların işletilmesi, kartlı geçiş sistemleri sunucusunu yönetmek iş ve işlemlerini yapmak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3C7905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2369162E" w14:textId="6D1AEA71" w:rsidR="003D1A6A" w:rsidRPr="003D1A6A" w:rsidRDefault="003D1A6A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Güvenlik</w:t>
            </w:r>
            <w:r>
              <w:rPr>
                <w:spacing w:val="-7"/>
              </w:rPr>
              <w:t xml:space="preserve"> kamera sistemlerine bağlı alt yapı iş ve işlemlerini</w:t>
            </w:r>
            <w:r>
              <w:rPr>
                <w:spacing w:val="-7"/>
              </w:rPr>
              <w:t xml:space="preserve"> yürüt</w:t>
            </w:r>
            <w:r w:rsidR="000B6588">
              <w:rPr>
                <w:spacing w:val="-7"/>
              </w:rPr>
              <w:t>ülmesi</w:t>
            </w:r>
          </w:p>
          <w:p w14:paraId="34EB4902" w14:textId="19386435" w:rsidR="00892436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Son kullanıcıya kablolu/kablosuz internet kullanımında yardım ve destekte bulunulması</w:t>
            </w:r>
            <w:r w:rsidR="00505712">
              <w:rPr>
                <w:rFonts w:asciiTheme="majorHAnsi" w:hAnsiTheme="majorHAnsi"/>
              </w:rPr>
              <w:t>,</w:t>
            </w:r>
          </w:p>
          <w:p w14:paraId="14430F0B" w14:textId="6C5ED2CC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Genel ağ sorunlarının giderilmesi ve önlenmesi</w:t>
            </w:r>
            <w:r w:rsidR="00505712">
              <w:rPr>
                <w:rFonts w:asciiTheme="majorHAnsi" w:hAnsiTheme="majorHAnsi"/>
              </w:rPr>
              <w:t>,</w:t>
            </w:r>
          </w:p>
          <w:p w14:paraId="5DAB279F" w14:textId="363E246F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 xml:space="preserve">Kenar ve omurga </w:t>
            </w:r>
            <w:proofErr w:type="spellStart"/>
            <w:r>
              <w:rPr>
                <w:rFonts w:asciiTheme="majorHAnsi" w:hAnsiTheme="majorHAnsi"/>
              </w:rPr>
              <w:t>switchlerin</w:t>
            </w:r>
            <w:proofErr w:type="spellEnd"/>
            <w:r>
              <w:rPr>
                <w:rFonts w:asciiTheme="majorHAnsi" w:hAnsiTheme="majorHAnsi"/>
              </w:rPr>
              <w:t xml:space="preserve"> kontrolü ve ayarlanması</w:t>
            </w:r>
            <w:r w:rsidR="00505712">
              <w:rPr>
                <w:rFonts w:asciiTheme="majorHAnsi" w:hAnsiTheme="majorHAnsi"/>
              </w:rPr>
              <w:t>,</w:t>
            </w:r>
          </w:p>
          <w:p w14:paraId="29E1C8F8" w14:textId="09A64357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Yeni binalara fiber ve Cat6 kablolama yapılması/yaptırılması kullanılan malzeme kontrolü</w:t>
            </w:r>
            <w:r w:rsidR="00505712">
              <w:rPr>
                <w:rFonts w:asciiTheme="majorHAnsi" w:hAnsiTheme="majorHAnsi"/>
              </w:rPr>
              <w:t>,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proofErr w:type="gramStart"/>
            <w:r>
              <w:t>ederim</w:t>
            </w:r>
            <w:proofErr w:type="gramEnd"/>
            <w:r>
              <w:t>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21EBC2E5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</w:t>
            </w:r>
            <w:r w:rsidR="00FF21FF">
              <w:rPr>
                <w:b/>
                <w:color w:val="001F5F"/>
              </w:rPr>
              <w:t>4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6C8FAF81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</w:t>
            </w:r>
            <w:r w:rsidR="00FF21FF">
              <w:rPr>
                <w:b/>
                <w:color w:val="001F5F"/>
              </w:rPr>
              <w:t>4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7F4DAD4B" w14:textId="6A423F1F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8F98" w14:textId="77777777" w:rsidR="003C7905" w:rsidRDefault="003C7905">
      <w:r>
        <w:separator/>
      </w:r>
    </w:p>
  </w:endnote>
  <w:endnote w:type="continuationSeparator" w:id="0">
    <w:p w14:paraId="425C39C7" w14:textId="77777777" w:rsidR="003C7905" w:rsidRDefault="003C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80B1" w14:textId="77777777" w:rsidR="003C7905" w:rsidRDefault="003C7905">
      <w:r>
        <w:separator/>
      </w:r>
    </w:p>
  </w:footnote>
  <w:footnote w:type="continuationSeparator" w:id="0">
    <w:p w14:paraId="36942803" w14:textId="77777777" w:rsidR="003C7905" w:rsidRDefault="003C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B6588"/>
    <w:rsid w:val="000D2C67"/>
    <w:rsid w:val="00192371"/>
    <w:rsid w:val="001B338F"/>
    <w:rsid w:val="001B6005"/>
    <w:rsid w:val="001E4317"/>
    <w:rsid w:val="00220B8B"/>
    <w:rsid w:val="00220E69"/>
    <w:rsid w:val="00306B05"/>
    <w:rsid w:val="00363B3C"/>
    <w:rsid w:val="00375DC7"/>
    <w:rsid w:val="003C7905"/>
    <w:rsid w:val="003D1A6A"/>
    <w:rsid w:val="0044521C"/>
    <w:rsid w:val="004D51EC"/>
    <w:rsid w:val="00505712"/>
    <w:rsid w:val="00533EBC"/>
    <w:rsid w:val="0054448A"/>
    <w:rsid w:val="00565874"/>
    <w:rsid w:val="00582611"/>
    <w:rsid w:val="00607D1F"/>
    <w:rsid w:val="006A6580"/>
    <w:rsid w:val="00701DA0"/>
    <w:rsid w:val="0082156E"/>
    <w:rsid w:val="00875FFF"/>
    <w:rsid w:val="00892436"/>
    <w:rsid w:val="00945C8E"/>
    <w:rsid w:val="00A23FDC"/>
    <w:rsid w:val="00AD03CB"/>
    <w:rsid w:val="00B660A6"/>
    <w:rsid w:val="00B93EE2"/>
    <w:rsid w:val="00BE6DA9"/>
    <w:rsid w:val="00C22325"/>
    <w:rsid w:val="00C66008"/>
    <w:rsid w:val="00C7442E"/>
    <w:rsid w:val="00CD2458"/>
    <w:rsid w:val="00CE1EEF"/>
    <w:rsid w:val="00CE3360"/>
    <w:rsid w:val="00D2075C"/>
    <w:rsid w:val="00DC1A52"/>
    <w:rsid w:val="00E144FC"/>
    <w:rsid w:val="00E54AF8"/>
    <w:rsid w:val="00E96780"/>
    <w:rsid w:val="00EF6407"/>
    <w:rsid w:val="00F0422C"/>
    <w:rsid w:val="00F36C16"/>
    <w:rsid w:val="00F81CB8"/>
    <w:rsid w:val="00FC7B3D"/>
    <w:rsid w:val="00FF21FF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ARSLAN</cp:lastModifiedBy>
  <cp:revision>7</cp:revision>
  <dcterms:created xsi:type="dcterms:W3CDTF">2023-12-12T07:49:00Z</dcterms:created>
  <dcterms:modified xsi:type="dcterms:W3CDTF">2024-12-02T09:04:00Z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